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6160" w:rsidRPr="00286E82" w:rsidRDefault="00FE6160" w:rsidP="00454154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FE6160" w:rsidRDefault="001D4DA7" w:rsidP="002467F0">
      <w:pPr>
        <w:pStyle w:val="af8"/>
        <w:tabs>
          <w:tab w:val="left" w:pos="851"/>
        </w:tabs>
        <w:ind w:right="142" w:firstLine="567"/>
        <w:contextualSpacing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D4DA7">
        <w:rPr>
          <w:rFonts w:ascii="Times New Roman" w:hAnsi="Times New Roman"/>
          <w:sz w:val="28"/>
          <w:szCs w:val="28"/>
        </w:rPr>
        <w:t xml:space="preserve">Выполнение </w:t>
      </w:r>
      <w:r w:rsidR="00D70179" w:rsidRPr="00D70179">
        <w:rPr>
          <w:rFonts w:ascii="Times New Roman" w:hAnsi="Times New Roman"/>
          <w:sz w:val="28"/>
          <w:szCs w:val="28"/>
        </w:rPr>
        <w:t xml:space="preserve">работ </w:t>
      </w:r>
      <w:r w:rsidR="009E2AA9" w:rsidRPr="009E2AA9">
        <w:rPr>
          <w:rFonts w:ascii="Times New Roman" w:hAnsi="Times New Roman"/>
          <w:sz w:val="28"/>
          <w:szCs w:val="28"/>
        </w:rPr>
        <w:t>по акустическому обследованию элементов КРУЭ 110-220 кВ, концевых муфт и кабельных вводов на ПС 220 кВ "Горенки" для нужд филиала ПАО "Россети Московский регион" - Восточные электрические сети в 2027 году</w:t>
      </w:r>
      <w:r w:rsidR="00F55FD0" w:rsidRPr="00D70179">
        <w:rPr>
          <w:rFonts w:ascii="Times New Roman" w:hAnsi="Times New Roman"/>
          <w:bCs/>
          <w:sz w:val="28"/>
          <w:szCs w:val="28"/>
        </w:rPr>
        <w:t>.</w:t>
      </w:r>
      <w:r w:rsidR="00454154" w:rsidRPr="00D7017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B7DE5" w:rsidRDefault="00BB7DE5" w:rsidP="00D70179">
      <w:pPr>
        <w:pBdr>
          <w:bottom w:val="single" w:sz="12" w:space="1" w:color="auto"/>
        </w:pBdr>
        <w:shd w:val="clear" w:color="auto" w:fill="FFFFFF"/>
        <w:spacing w:after="0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7DE5" w:rsidRPr="00BB7DE5" w:rsidRDefault="00BB7DE5" w:rsidP="00D70179">
      <w:pPr>
        <w:pBdr>
          <w:bottom w:val="single" w:sz="12" w:space="1" w:color="auto"/>
        </w:pBdr>
        <w:shd w:val="clear" w:color="auto" w:fill="FFFFFF"/>
        <w:spacing w:after="0" w:line="343" w:lineRule="atLeast"/>
        <w:jc w:val="center"/>
        <w:textAlignment w:val="baseline"/>
        <w:outlineLvl w:val="1"/>
        <w:rPr>
          <w:rFonts w:ascii="Times New Roman" w:hAnsi="Times New Roman"/>
          <w:sz w:val="28"/>
          <w:szCs w:val="24"/>
        </w:rPr>
      </w:pPr>
      <w:r w:rsidRPr="00BB7DE5">
        <w:rPr>
          <w:rFonts w:ascii="Times New Roman" w:hAnsi="Times New Roman"/>
          <w:sz w:val="28"/>
          <w:szCs w:val="24"/>
        </w:rPr>
        <w:t xml:space="preserve">ID номер закупки: </w:t>
      </w:r>
      <w:r w:rsidR="00332E88" w:rsidRPr="00332E88">
        <w:rPr>
          <w:rFonts w:ascii="Times New Roman" w:hAnsi="Times New Roman"/>
          <w:sz w:val="28"/>
          <w:szCs w:val="24"/>
        </w:rPr>
        <w:t>084-0020526</w:t>
      </w:r>
    </w:p>
    <w:p w:rsidR="00BB7DE5" w:rsidRPr="00D70179" w:rsidRDefault="00BB7DE5" w:rsidP="00D70179">
      <w:pPr>
        <w:pBdr>
          <w:bottom w:val="single" w:sz="12" w:space="1" w:color="auto"/>
        </w:pBdr>
        <w:shd w:val="clear" w:color="auto" w:fill="FFFFFF"/>
        <w:spacing w:after="0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6160" w:rsidRPr="003463BF" w:rsidRDefault="00FE6160" w:rsidP="00FE6160">
      <w:pPr>
        <w:shd w:val="clear" w:color="auto" w:fill="FFFFFF"/>
        <w:spacing w:after="0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3463B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(указывается предмет закупки)</w:t>
      </w:r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97"/>
        <w:gridCol w:w="4798"/>
      </w:tblGrid>
      <w:tr w:rsidR="00FE6160" w:rsidRPr="00286E82" w:rsidTr="00B9140B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FE6160" w:rsidRPr="00286E82" w:rsidRDefault="00FE6160" w:rsidP="00B9140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6C4877" w:rsidRPr="006C4877" w:rsidRDefault="009E2AA9" w:rsidP="006C4877">
            <w:pPr>
              <w:spacing w:after="0"/>
              <w:ind w:firstLine="36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E2AA9">
              <w:rPr>
                <w:rFonts w:ascii="Times New Roman" w:hAnsi="Times New Roman"/>
                <w:sz w:val="28"/>
                <w:szCs w:val="28"/>
              </w:rPr>
              <w:t>517 624,65</w:t>
            </w:r>
            <w:r w:rsidR="00776CDF" w:rsidRPr="006C487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454446" w:rsidRPr="006C48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руб.</w:t>
            </w:r>
            <w:r w:rsidR="006C4877" w:rsidRPr="006C48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НДС</w:t>
            </w:r>
            <w:r w:rsidR="006C4877" w:rsidRPr="006C4877">
              <w:rPr>
                <w:rFonts w:ascii="Times New Roman" w:hAnsi="Times New Roman"/>
                <w:bCs/>
                <w:sz w:val="28"/>
                <w:szCs w:val="28"/>
              </w:rPr>
              <w:t>, в том числе НДС 2</w:t>
            </w:r>
            <w:r w:rsidR="009A0534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  <w:r w:rsidR="006C4877" w:rsidRPr="006C4877">
              <w:rPr>
                <w:rFonts w:ascii="Times New Roman" w:hAnsi="Times New Roman"/>
                <w:bCs/>
                <w:sz w:val="28"/>
                <w:szCs w:val="28"/>
              </w:rPr>
              <w:t>%</w:t>
            </w:r>
          </w:p>
          <w:p w:rsidR="00FE6160" w:rsidRPr="00776CDF" w:rsidRDefault="00FE6160" w:rsidP="00B9140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6160" w:rsidRPr="00454154" w:rsidRDefault="00FE6160" w:rsidP="00384374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</w:tr>
      <w:tr w:rsidR="00687BF9" w:rsidRPr="00286E82" w:rsidTr="00B9140B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687BF9" w:rsidRPr="00286E82" w:rsidRDefault="00687BF9" w:rsidP="00687BF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687BF9" w:rsidRPr="00286E82" w:rsidRDefault="00D2791C" w:rsidP="00687BF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105"/>
                <w:sz w:val="28"/>
                <w:szCs w:val="28"/>
              </w:rPr>
              <w:t>Затратн</w:t>
            </w:r>
            <w:bookmarkStart w:id="0" w:name="_GoBack"/>
            <w:bookmarkEnd w:id="0"/>
            <w:r w:rsidR="005D3F9B">
              <w:rPr>
                <w:rFonts w:ascii="Times New Roman" w:eastAsia="Times New Roman" w:hAnsi="Times New Roman" w:cs="Times New Roman"/>
                <w:w w:val="105"/>
                <w:sz w:val="28"/>
                <w:szCs w:val="28"/>
              </w:rPr>
              <w:t>ый метод</w:t>
            </w:r>
          </w:p>
        </w:tc>
      </w:tr>
      <w:tr w:rsidR="00454154" w:rsidRPr="00454154" w:rsidTr="00B9140B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FE6160" w:rsidRPr="00286E82" w:rsidRDefault="00FE6160" w:rsidP="00B9140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E82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FE6160" w:rsidRPr="00286E82" w:rsidRDefault="00FE6160" w:rsidP="00B9140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BC24DC" w:rsidRPr="009D0C1E" w:rsidRDefault="00BC24DC" w:rsidP="00BC24D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27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Приказ ПАО «Россети Московский </w:t>
            </w:r>
            <w:r w:rsidRPr="009D0C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регион» </w:t>
            </w:r>
            <w:r w:rsidRPr="003166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 1317 от 21.12.2023г</w:t>
            </w:r>
            <w:r w:rsidRPr="009D0C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</w:t>
            </w:r>
            <w:r w:rsidRPr="009D0C1E">
              <w:rPr>
                <w:rFonts w:ascii="Times New Roman" w:hAnsi="Times New Roman" w:cs="Times New Roman"/>
                <w:sz w:val="28"/>
                <w:szCs w:val="28"/>
              </w:rPr>
              <w:t>Об утверждении Инструкции по прохождению ценового контроля, формированию и согласованию начальной (максимальной) цены лота по операционной деятельности Общества в новой редакции</w:t>
            </w:r>
            <w:r w:rsidRPr="009D0C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FE6160" w:rsidRPr="00454154" w:rsidRDefault="00D2791C" w:rsidP="00BC24D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8" w:history="1">
              <w:r w:rsidR="00BC24DC" w:rsidRPr="00424D2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https://rossetimr.ru/zakupki/prav_obesp/</w:t>
              </w:r>
            </w:hyperlink>
          </w:p>
        </w:tc>
      </w:tr>
      <w:tr w:rsidR="00454154" w:rsidRPr="00454154" w:rsidTr="00B9140B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FE6160" w:rsidRPr="00286E82" w:rsidRDefault="00FE6160" w:rsidP="00B9140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FE6160" w:rsidRPr="00454154" w:rsidRDefault="00FE6160" w:rsidP="00B9140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41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Представлен отдельным файлом</w:t>
            </w:r>
          </w:p>
        </w:tc>
      </w:tr>
    </w:tbl>
    <w:p w:rsidR="00FE6160" w:rsidRPr="00286E82" w:rsidRDefault="00FE6160" w:rsidP="00384374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FE6160" w:rsidRPr="00286E82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4E01" w:rsidRDefault="00794E01" w:rsidP="004356AB">
      <w:pPr>
        <w:spacing w:after="0" w:line="240" w:lineRule="auto"/>
      </w:pPr>
      <w:r>
        <w:separator/>
      </w:r>
    </w:p>
  </w:endnote>
  <w:endnote w:type="continuationSeparator" w:id="0">
    <w:p w:rsidR="00794E01" w:rsidRDefault="00794E01" w:rsidP="004356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6281251"/>
      <w:docPartObj>
        <w:docPartGallery w:val="Page Numbers (Bottom of Page)"/>
        <w:docPartUnique/>
      </w:docPartObj>
    </w:sdtPr>
    <w:sdtEndPr/>
    <w:sdtContent>
      <w:p w:rsidR="004356AB" w:rsidRDefault="004356AB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7216" behindDoc="0" locked="0" layoutInCell="1" allowOverlap="1" wp14:anchorId="7628B994" wp14:editId="13644A05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356AB" w:rsidRDefault="004356AB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D2791C" w:rsidRPr="00D2791C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7628B994" id="Группа 32" o:spid="_x0000_s1026" style="position:absolute;margin-left:0;margin-top:0;width:612.75pt;height:15pt;z-index:251657216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4356AB" w:rsidRDefault="004356AB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D2791C" w:rsidRPr="00D2791C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4E01" w:rsidRDefault="00794E01" w:rsidP="004356AB">
      <w:pPr>
        <w:spacing w:after="0" w:line="240" w:lineRule="auto"/>
      </w:pPr>
      <w:r>
        <w:separator/>
      </w:r>
    </w:p>
  </w:footnote>
  <w:footnote w:type="continuationSeparator" w:id="0">
    <w:p w:rsidR="00794E01" w:rsidRDefault="00794E01" w:rsidP="004356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33F044F"/>
    <w:multiLevelType w:val="multilevel"/>
    <w:tmpl w:val="DC6CA6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6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9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0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1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2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3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5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7A235C6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7"/>
  </w:num>
  <w:num w:numId="2">
    <w:abstractNumId w:val="18"/>
  </w:num>
  <w:num w:numId="3">
    <w:abstractNumId w:val="12"/>
  </w:num>
  <w:num w:numId="4">
    <w:abstractNumId w:val="3"/>
  </w:num>
  <w:num w:numId="5">
    <w:abstractNumId w:val="13"/>
  </w:num>
  <w:num w:numId="6">
    <w:abstractNumId w:val="1"/>
  </w:num>
  <w:num w:numId="7">
    <w:abstractNumId w:val="10"/>
  </w:num>
  <w:num w:numId="8">
    <w:abstractNumId w:val="16"/>
  </w:num>
  <w:num w:numId="9">
    <w:abstractNumId w:val="5"/>
  </w:num>
  <w:num w:numId="10">
    <w:abstractNumId w:val="11"/>
  </w:num>
  <w:num w:numId="11">
    <w:abstractNumId w:val="8"/>
  </w:num>
  <w:num w:numId="12">
    <w:abstractNumId w:val="4"/>
  </w:num>
  <w:num w:numId="13">
    <w:abstractNumId w:val="14"/>
  </w:num>
  <w:num w:numId="14">
    <w:abstractNumId w:val="9"/>
  </w:num>
  <w:num w:numId="15">
    <w:abstractNumId w:val="6"/>
  </w:num>
  <w:num w:numId="16">
    <w:abstractNumId w:val="15"/>
  </w:num>
  <w:num w:numId="17">
    <w:abstractNumId w:val="0"/>
  </w:num>
  <w:num w:numId="18">
    <w:abstractNumId w:val="2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3A3"/>
    <w:rsid w:val="00037BD7"/>
    <w:rsid w:val="00045294"/>
    <w:rsid w:val="000504BF"/>
    <w:rsid w:val="000532A3"/>
    <w:rsid w:val="000553AD"/>
    <w:rsid w:val="00070E70"/>
    <w:rsid w:val="00092CCB"/>
    <w:rsid w:val="000B1572"/>
    <w:rsid w:val="000B6C3B"/>
    <w:rsid w:val="000C0ACD"/>
    <w:rsid w:val="000D5D9C"/>
    <w:rsid w:val="00107D20"/>
    <w:rsid w:val="00123558"/>
    <w:rsid w:val="001237DC"/>
    <w:rsid w:val="00130414"/>
    <w:rsid w:val="00184ACD"/>
    <w:rsid w:val="00191B09"/>
    <w:rsid w:val="00195370"/>
    <w:rsid w:val="00197E50"/>
    <w:rsid w:val="001A311C"/>
    <w:rsid w:val="001A60C7"/>
    <w:rsid w:val="001D4DA7"/>
    <w:rsid w:val="001D672C"/>
    <w:rsid w:val="001E3A27"/>
    <w:rsid w:val="001F1A14"/>
    <w:rsid w:val="00202F06"/>
    <w:rsid w:val="00224048"/>
    <w:rsid w:val="002250EF"/>
    <w:rsid w:val="00245E9B"/>
    <w:rsid w:val="002467F0"/>
    <w:rsid w:val="00253C75"/>
    <w:rsid w:val="002604C5"/>
    <w:rsid w:val="00261BAD"/>
    <w:rsid w:val="0028170E"/>
    <w:rsid w:val="00282E5A"/>
    <w:rsid w:val="00286E82"/>
    <w:rsid w:val="002B7188"/>
    <w:rsid w:val="002C024D"/>
    <w:rsid w:val="002D1906"/>
    <w:rsid w:val="00332E88"/>
    <w:rsid w:val="003362E6"/>
    <w:rsid w:val="00346931"/>
    <w:rsid w:val="003579CE"/>
    <w:rsid w:val="003719A5"/>
    <w:rsid w:val="00384374"/>
    <w:rsid w:val="003876E9"/>
    <w:rsid w:val="003A1B8E"/>
    <w:rsid w:val="003A3B0A"/>
    <w:rsid w:val="003C29B8"/>
    <w:rsid w:val="003F3918"/>
    <w:rsid w:val="00402CCF"/>
    <w:rsid w:val="00424D21"/>
    <w:rsid w:val="004356AB"/>
    <w:rsid w:val="00454154"/>
    <w:rsid w:val="00454446"/>
    <w:rsid w:val="00454CF1"/>
    <w:rsid w:val="00475637"/>
    <w:rsid w:val="00476D92"/>
    <w:rsid w:val="0049629C"/>
    <w:rsid w:val="004A2230"/>
    <w:rsid w:val="004B06C2"/>
    <w:rsid w:val="004D4445"/>
    <w:rsid w:val="00507FCA"/>
    <w:rsid w:val="00521768"/>
    <w:rsid w:val="00523910"/>
    <w:rsid w:val="00526CC1"/>
    <w:rsid w:val="005414A7"/>
    <w:rsid w:val="00571BBF"/>
    <w:rsid w:val="00577698"/>
    <w:rsid w:val="0058558A"/>
    <w:rsid w:val="005B146A"/>
    <w:rsid w:val="005B6994"/>
    <w:rsid w:val="005B7D89"/>
    <w:rsid w:val="005C170A"/>
    <w:rsid w:val="005C658C"/>
    <w:rsid w:val="005D3F9B"/>
    <w:rsid w:val="00600191"/>
    <w:rsid w:val="0062798C"/>
    <w:rsid w:val="006419BA"/>
    <w:rsid w:val="00675E80"/>
    <w:rsid w:val="00687BF9"/>
    <w:rsid w:val="006B5CB9"/>
    <w:rsid w:val="006B64F5"/>
    <w:rsid w:val="006C1F68"/>
    <w:rsid w:val="006C4877"/>
    <w:rsid w:val="006C625D"/>
    <w:rsid w:val="006E33D2"/>
    <w:rsid w:val="00704CE0"/>
    <w:rsid w:val="007130DD"/>
    <w:rsid w:val="00727DC3"/>
    <w:rsid w:val="007366EA"/>
    <w:rsid w:val="007645F6"/>
    <w:rsid w:val="00776CDF"/>
    <w:rsid w:val="0078624B"/>
    <w:rsid w:val="00794E01"/>
    <w:rsid w:val="007F3AC2"/>
    <w:rsid w:val="008152EF"/>
    <w:rsid w:val="008168B0"/>
    <w:rsid w:val="00824843"/>
    <w:rsid w:val="00827C36"/>
    <w:rsid w:val="00842B45"/>
    <w:rsid w:val="008A59D5"/>
    <w:rsid w:val="008B3123"/>
    <w:rsid w:val="008C2906"/>
    <w:rsid w:val="008F1EA6"/>
    <w:rsid w:val="00912222"/>
    <w:rsid w:val="00914C31"/>
    <w:rsid w:val="00927AF1"/>
    <w:rsid w:val="009511DE"/>
    <w:rsid w:val="00957977"/>
    <w:rsid w:val="0099659E"/>
    <w:rsid w:val="009A0534"/>
    <w:rsid w:val="009B70B8"/>
    <w:rsid w:val="009E2AA9"/>
    <w:rsid w:val="00A15018"/>
    <w:rsid w:val="00A1590D"/>
    <w:rsid w:val="00A24DFF"/>
    <w:rsid w:val="00A6614F"/>
    <w:rsid w:val="00A729AB"/>
    <w:rsid w:val="00A7529A"/>
    <w:rsid w:val="00A858A8"/>
    <w:rsid w:val="00A931E7"/>
    <w:rsid w:val="00AA561C"/>
    <w:rsid w:val="00AC5AE1"/>
    <w:rsid w:val="00AF234D"/>
    <w:rsid w:val="00B06010"/>
    <w:rsid w:val="00B067C4"/>
    <w:rsid w:val="00B25E4B"/>
    <w:rsid w:val="00B34310"/>
    <w:rsid w:val="00B4428F"/>
    <w:rsid w:val="00B471AA"/>
    <w:rsid w:val="00BB7DE5"/>
    <w:rsid w:val="00BC24DC"/>
    <w:rsid w:val="00BE36E7"/>
    <w:rsid w:val="00BF1AF0"/>
    <w:rsid w:val="00C003F1"/>
    <w:rsid w:val="00C05B60"/>
    <w:rsid w:val="00C0611B"/>
    <w:rsid w:val="00C079D2"/>
    <w:rsid w:val="00C148FD"/>
    <w:rsid w:val="00C22328"/>
    <w:rsid w:val="00C85654"/>
    <w:rsid w:val="00CA4218"/>
    <w:rsid w:val="00CB110E"/>
    <w:rsid w:val="00CD671B"/>
    <w:rsid w:val="00CE46DC"/>
    <w:rsid w:val="00CE63D9"/>
    <w:rsid w:val="00D00A28"/>
    <w:rsid w:val="00D2791C"/>
    <w:rsid w:val="00D431B1"/>
    <w:rsid w:val="00D70179"/>
    <w:rsid w:val="00D96BFC"/>
    <w:rsid w:val="00DF324E"/>
    <w:rsid w:val="00DF43A3"/>
    <w:rsid w:val="00E047DB"/>
    <w:rsid w:val="00E35380"/>
    <w:rsid w:val="00E50012"/>
    <w:rsid w:val="00E80C3A"/>
    <w:rsid w:val="00EF0509"/>
    <w:rsid w:val="00EF10E6"/>
    <w:rsid w:val="00EF24EE"/>
    <w:rsid w:val="00F07223"/>
    <w:rsid w:val="00F11C48"/>
    <w:rsid w:val="00F1673F"/>
    <w:rsid w:val="00F21DC3"/>
    <w:rsid w:val="00F25583"/>
    <w:rsid w:val="00F26B63"/>
    <w:rsid w:val="00F43817"/>
    <w:rsid w:val="00F55FD0"/>
    <w:rsid w:val="00F61BBE"/>
    <w:rsid w:val="00F67682"/>
    <w:rsid w:val="00F724C6"/>
    <w:rsid w:val="00F72BF7"/>
    <w:rsid w:val="00F8121F"/>
    <w:rsid w:val="00F87DCF"/>
    <w:rsid w:val="00F90394"/>
    <w:rsid w:val="00FD73D5"/>
    <w:rsid w:val="00FE485C"/>
    <w:rsid w:val="00FE6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E0AF70"/>
  <w15:docId w15:val="{E4E5A5F6-B80E-47B1-A0CC-3F09B37DC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7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DF4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F43A3"/>
  </w:style>
  <w:style w:type="paragraph" w:styleId="a5">
    <w:name w:val="List Paragraph"/>
    <w:basedOn w:val="a"/>
    <w:uiPriority w:val="34"/>
    <w:qFormat/>
    <w:rsid w:val="00A6614F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BE36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4356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356AB"/>
  </w:style>
  <w:style w:type="paragraph" w:customStyle="1" w:styleId="dt-p">
    <w:name w:val="dt-p"/>
    <w:basedOn w:val="a"/>
    <w:rsid w:val="00371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3719A5"/>
  </w:style>
  <w:style w:type="character" w:styleId="a9">
    <w:name w:val="annotation reference"/>
    <w:basedOn w:val="a0"/>
    <w:semiHidden/>
    <w:unhideWhenUsed/>
    <w:rsid w:val="002604C5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2604C5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2604C5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2604C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2604C5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2604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2604C5"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semiHidden/>
    <w:unhideWhenUsed/>
    <w:rsid w:val="0058558A"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rsid w:val="00675E80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675E80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675E80"/>
    <w:rPr>
      <w:vertAlign w:val="superscript"/>
    </w:rPr>
  </w:style>
  <w:style w:type="paragraph" w:styleId="af4">
    <w:name w:val="caption"/>
    <w:basedOn w:val="a"/>
    <w:next w:val="a"/>
    <w:uiPriority w:val="35"/>
    <w:semiHidden/>
    <w:unhideWhenUsed/>
    <w:qFormat/>
    <w:rsid w:val="008B3123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5">
    <w:name w:val="FollowedHyperlink"/>
    <w:basedOn w:val="a0"/>
    <w:uiPriority w:val="99"/>
    <w:semiHidden/>
    <w:unhideWhenUsed/>
    <w:rsid w:val="003F3918"/>
    <w:rPr>
      <w:color w:val="800080" w:themeColor="followedHyperlink"/>
      <w:u w:val="single"/>
    </w:rPr>
  </w:style>
  <w:style w:type="paragraph" w:styleId="2">
    <w:name w:val="Body Text Indent 2"/>
    <w:basedOn w:val="a"/>
    <w:link w:val="20"/>
    <w:unhideWhenUsed/>
    <w:rsid w:val="00FE6160"/>
    <w:pPr>
      <w:spacing w:after="0" w:line="336" w:lineRule="auto"/>
      <w:ind w:firstLine="709"/>
      <w:jc w:val="both"/>
    </w:pPr>
    <w:rPr>
      <w:rFonts w:ascii="Times New Roman" w:eastAsia="SimSun" w:hAnsi="Times New Roman" w:cs="Times New Roman"/>
      <w:sz w:val="28"/>
      <w:szCs w:val="28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FE6160"/>
    <w:rPr>
      <w:rFonts w:ascii="Times New Roman" w:eastAsia="SimSun" w:hAnsi="Times New Roman" w:cs="Times New Roman"/>
      <w:sz w:val="28"/>
      <w:szCs w:val="28"/>
      <w:lang w:eastAsia="ru-RU"/>
    </w:rPr>
  </w:style>
  <w:style w:type="paragraph" w:styleId="af6">
    <w:name w:val="Body Text"/>
    <w:basedOn w:val="a"/>
    <w:link w:val="af7"/>
    <w:uiPriority w:val="99"/>
    <w:unhideWhenUsed/>
    <w:rsid w:val="00FE616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Основной текст Знак"/>
    <w:basedOn w:val="a0"/>
    <w:link w:val="af6"/>
    <w:uiPriority w:val="99"/>
    <w:rsid w:val="00FE61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No Spacing"/>
    <w:uiPriority w:val="1"/>
    <w:qFormat/>
    <w:rsid w:val="00D7017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ssetimr.ru/zakupki/prav_obesp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E7CCC1-06AE-4154-A6FF-03214A0A0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Мартыненко Антон Геннадьевич</cp:lastModifiedBy>
  <cp:revision>43</cp:revision>
  <dcterms:created xsi:type="dcterms:W3CDTF">2021-07-08T13:59:00Z</dcterms:created>
  <dcterms:modified xsi:type="dcterms:W3CDTF">2026-06-02T05:38:00Z</dcterms:modified>
</cp:coreProperties>
</file>